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47AAA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5-</w:t>
      </w:r>
      <w:r w:rsidR="00EE607B">
        <w:rPr>
          <w:rFonts w:ascii="Times New Roman" w:hAnsi="Times New Roman" w:cs="Times New Roman"/>
          <w:sz w:val="28"/>
          <w:szCs w:val="28"/>
          <w:lang w:val="ru-RU"/>
        </w:rPr>
        <w:t>652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852D97">
        <w:rPr>
          <w:rFonts w:ascii="Times New Roman" w:hAnsi="Times New Roman" w:cs="Times New Roman"/>
          <w:sz w:val="28"/>
          <w:szCs w:val="28"/>
        </w:rPr>
        <w:t>/2025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EE607B">
        <w:rPr>
          <w:rFonts w:ascii="Times New Roman" w:hAnsi="Times New Roman" w:cs="Times New Roman"/>
          <w:sz w:val="28"/>
          <w:szCs w:val="28"/>
          <w:lang w:val="ru-RU"/>
        </w:rPr>
        <w:t xml:space="preserve">    17 июня</w:t>
      </w:r>
      <w:r w:rsidR="00852D97">
        <w:rPr>
          <w:rFonts w:ascii="Times New Roman" w:hAnsi="Times New Roman" w:cs="Times New Roman"/>
          <w:sz w:val="28"/>
          <w:szCs w:val="28"/>
        </w:rPr>
        <w:t xml:space="preserve"> 2025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C12D4F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>
        <w:rPr>
          <w:rFonts w:ascii="Times New Roman" w:hAnsi="Times New Roman" w:cs="Times New Roman"/>
          <w:sz w:val="28"/>
          <w:szCs w:val="28"/>
          <w:lang w:val="ru-RU"/>
        </w:rPr>
        <w:t>ся  Е.В., по адресу ХМАО-Югра Нефтеюганский район, пгт.Пойковский, Промышленная зона, 7-А,</w:t>
      </w:r>
    </w:p>
    <w:p w:rsidR="003E38E2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ч.2 ст.12.</w:t>
      </w:r>
      <w:r w:rsidR="00056F7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</w:t>
      </w:r>
      <w:r w:rsidRPr="00647AAA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632313" w:rsidP="00852D9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Олега Николаевича,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года рождения,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AF37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зарегистрированного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проживающего по адресу: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работающего в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паспорт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</w:p>
    <w:p w:rsidR="00F61480" w:rsidP="006504C3">
      <w:pPr>
        <w:pStyle w:val="NoSpacing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E38E2" w:rsidRPr="00647AAA" w:rsidP="006504C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RPr="00FF41B2" w:rsidP="001634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26.04</w:t>
      </w:r>
      <w:r w:rsidRPr="00FF41B2" w:rsidR="006504C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2025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11</w:t>
      </w:r>
      <w:r w:rsidRPr="00FF41B2" w:rsidR="00F6148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час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50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минут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 адресу: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Мерзляков О.Н. 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управл</w:t>
      </w:r>
      <w:r w:rsidRPr="00FF41B2" w:rsidR="0063231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ял тра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нспортным средством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снегоболотоход </w:t>
      </w:r>
      <w:r w:rsidRPr="00345F3F" w:rsidR="00345F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без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установленных на предусмотренных для этого местах государственных регистрационных знаков, 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чем нарушил требования</w:t>
      </w:r>
      <w:r w:rsidR="003F08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п.11</w:t>
      </w:r>
      <w:r w:rsidRPr="00FF41B2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ОПД РФ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5F37FB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 О.Н. при надлежащем извещении в судебное заседание не явился, просил дело рассмотреть в его отсутствие посредством телефонограммы, с правонарушением согласен.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Мерзлякова О.Н.</w:t>
      </w:r>
    </w:p>
    <w:p w:rsidR="00C61DF7" w:rsidRPr="00FF41B2" w:rsidP="005F37F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</w:t>
      </w:r>
      <w:r w:rsidRPr="00FF41B2" w:rsidR="00DB6A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сследовав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письменные материалы дела, </w:t>
      </w:r>
      <w:r w:rsidRPr="00FF41B2" w:rsidR="005D3A4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мировой судья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приходит 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к выводу о том, что вина</w:t>
      </w:r>
      <w:r w:rsidRPr="00FF41B2" w:rsidR="00066DB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О.Н. </w:t>
      </w:r>
      <w:r w:rsidRPr="00FF41B2" w:rsidR="009A6E8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совершении вменяемого ему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правонарушения установлена.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соответствии с п. 2.3.1 Правил Дорожного движения РФ, водитель транспортного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средства обязан 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FF41B2">
          <w:rPr>
            <w:rFonts w:ascii="Times New Roman" w:eastAsia="Times New Roman" w:hAnsi="Times New Roman" w:cs="Times New Roman"/>
            <w:color w:val="auto"/>
            <w:sz w:val="28"/>
            <w:szCs w:val="28"/>
            <w:lang w:val="ru-RU" w:eastAsia="en-US"/>
          </w:rPr>
          <w:t>Основными положениями</w:t>
        </w:r>
      </w:hyperlink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 по допуску транспортных ср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едств к эксплуатации и обязанностями должностных лиц по обеспечению безопасности дорожного движения.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пункту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ы быть установлены на предусмотренных для этого местах регистрационные знаки соответствующего образца.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Согласно пункту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транспортных средств, в частности, без укрепленных на установ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ленных местах регистрационных знаков, имеющих скрытые, поддельные, измененные номера узлов и агрегатов или регистрационные знаки. </w:t>
      </w:r>
    </w:p>
    <w:p w:rsidR="00BC469C" w:rsidRPr="00BC469C" w:rsidP="00BC469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соответствии с частью 2 ст.12.2 КоАП РФ</w:t>
      </w:r>
      <w:r w:rsid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(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редакции, действующей на день совершения правонарушения),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правление транспортны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влечет наложение административного штрафа в размере пяти тыся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 рублей или лишение права управления транспортными средствами на срок от одного до трех месяцев.</w:t>
      </w:r>
    </w:p>
    <w:p w:rsidR="00056F7E" w:rsidRPr="00FF41B2" w:rsidP="005F37F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 и обстоятельства совершенного </w:t>
      </w:r>
      <w:r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Мерзляковым О.Н.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административного правонарушения, кроме признания им своей вины, подтверждаются письменными доказательства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ми: </w:t>
      </w:r>
    </w:p>
    <w:p w:rsid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протоколом об административн</w:t>
      </w:r>
      <w:r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ом правонарушении 86 ХМ № 683065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от </w:t>
      </w:r>
      <w:r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26.04</w:t>
      </w:r>
      <w:r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.2025 года,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содержание которого аналогично </w:t>
      </w:r>
      <w:r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установочной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части </w:t>
      </w:r>
      <w:r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данного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постановления.</w:t>
      </w:r>
    </w:p>
    <w:p w:rsidR="00B141F6" w:rsidRPr="00B141F6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Протокол составлен с участием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О.Н.,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которому права, предусмотренные ст.25.1 КоАП РФ и ст.51 Конституции РФ разъяснены, с протоколом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 О.Н.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ознакомлен, копию протокола получил, замечаний к содержанию протокола не имел, в объяснении указал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госзнаков нет, купил уже без них»,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что подтве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рждается соответствующими записями и его подписью в графах протокола;</w:t>
      </w:r>
    </w:p>
    <w:p w:rsidR="00B141F6" w:rsidRPr="00FF41B2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рапортом инспектора ДПС от 26.04.2025 г.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 обстоятельствах выявленного правонарушения;</w:t>
      </w:r>
    </w:p>
    <w:p w:rsidR="00FF41B2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заверенными копиям</w:t>
      </w:r>
      <w:r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свидетельства о регистрации ТС</w:t>
      </w:r>
      <w:r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копии паспорта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FF41B2" w:rsidP="00D2344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фототаблицей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 протоколу об административном правонарушении;</w:t>
      </w:r>
    </w:p>
    <w:p w:rsidR="00B141F6" w:rsidP="00D2344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Из выписки из реестра правонарушений следует, что ранее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Мерзляков О.Н. привлекался к административной ответственности за совершение однородного правонарушения по ст.12.7 ч.1 КоАП РФ постановлением, вступивши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 в законную силу 13.01.2024 г., штраф по постановлению не оплачен. 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Все указанные доказательства оценены суд</w:t>
      </w:r>
      <w:r w:rsid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ьей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 соответствии с правилами статьи 26.11 КоАП РФ и признаются допустимыми, достоверными и достаточными для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рассмотрения дела.</w:t>
      </w:r>
    </w:p>
    <w:p w:rsidR="00D23445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Действия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О.Н.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суд квалифицирует по ч.2 ст. 12.2 КоАП РФ - управление транспортным средством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056F7E" w:rsidRPr="00FF41B2" w:rsidP="00D2344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качестве смягчающего административную ответственность обстоятельства, предусмотренного ст.4.2 КоАП РФ, судья учитыва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ет признание правонарушителем своей вины.</w:t>
      </w:r>
    </w:p>
    <w:p w:rsidR="000929C5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качестве смягчающего административную ответственность обстоят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ельства, предусмотренного ст.4.3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КоАП РФ, судья учитывает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повторное совершение однородного административного правонарушения в срок, когда лицо считаетс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я привлеченным к административной ответственности.</w:t>
      </w:r>
    </w:p>
    <w:p w:rsidR="00056F7E" w:rsidRPr="00FF41B2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рассмотрения дела, не установлены.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56F7E" w:rsidRPr="00FF41B2" w:rsidP="00D2344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При обсуждении вопроса о назначении вида и разм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ера наказания, мировой суд в соответствии с частью 2 статьи 4.1 КоАП РФ, учитывает характер совершенного административного правонарушения, личность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Мерзлякова О.Н.</w:t>
      </w:r>
      <w:r w:rsidR="00D2344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смягчающее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 отягчающее наказание обстоятельства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а также принимая во внимание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обстоятельства совершения виновным лицом административного правонарушения, полагает необходимым назначить ему административное наказание в виде</w:t>
      </w:r>
      <w:r w:rsidR="003F08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штрафа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поскольку данный вид наказания является справедливым и соразмерным содеянному.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 основании изложенного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 руководствуясь статьями 29.9, 29.10 Кодекса Российской Федерации об административных правонарушениях, мировой судья</w:t>
      </w:r>
    </w:p>
    <w:p w:rsidR="00056F7E" w:rsidRPr="00FF41B2" w:rsidP="00F32A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ПОСТАНОВИЛ: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F0869" w:rsidRPr="003642D7" w:rsidP="00E34B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Мерзлякова Олега Николаевича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FF41B2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признать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rFonts w:ascii="Times New Roman" w:hAnsi="Times New Roman" w:cs="Times New Roman"/>
          <w:sz w:val="28"/>
          <w:szCs w:val="28"/>
        </w:rPr>
        <w:t>штрафа в размере 5 000 (пять</w:t>
      </w:r>
      <w:r w:rsidRPr="00647AAA">
        <w:rPr>
          <w:rFonts w:ascii="Times New Roman" w:hAnsi="Times New Roman" w:cs="Times New Roman"/>
          <w:sz w:val="28"/>
          <w:szCs w:val="28"/>
        </w:rPr>
        <w:t xml:space="preserve"> тысяч) р</w:t>
      </w:r>
      <w:r w:rsidRPr="00647AAA">
        <w:rPr>
          <w:rFonts w:ascii="Times New Roman" w:hAnsi="Times New Roman" w:cs="Times New Roman"/>
          <w:sz w:val="28"/>
          <w:szCs w:val="28"/>
        </w:rPr>
        <w:t>ублей.</w:t>
      </w:r>
    </w:p>
    <w:p w:rsidR="003F0869" w:rsidRPr="00E71803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Штраф полежит уплате: Получатель УФК по ХМАО-Югре (УМВД России по ХМАО-Югре), КПП 860101001, ИНН 8601010390, ОКТМО 71</w:t>
      </w:r>
      <w:r w:rsidR="00D23445">
        <w:rPr>
          <w:rFonts w:ascii="Times New Roman" w:hAnsi="Times New Roman" w:cs="Times New Roman"/>
          <w:sz w:val="28"/>
          <w:szCs w:val="28"/>
          <w:lang w:val="ru-RU"/>
        </w:rPr>
        <w:t>871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>, номер счета получателя 03100643000000018700 в РКЦ Ханты-Мансийск//УФК по ХМАО-Югре, БИК 007162163, кор</w:t>
      </w:r>
      <w:r w:rsidRPr="00647AAA">
        <w:rPr>
          <w:rFonts w:ascii="Times New Roman" w:hAnsi="Times New Roman" w:cs="Times New Roman"/>
          <w:sz w:val="28"/>
          <w:szCs w:val="28"/>
        </w:rPr>
        <w:t xml:space="preserve">/счет 40102810245370000007, КБК 18811601123010001140, УИН </w:t>
      </w:r>
      <w:r w:rsidR="00D23445">
        <w:rPr>
          <w:rFonts w:ascii="Times New Roman" w:hAnsi="Times New Roman" w:cs="Times New Roman"/>
          <w:sz w:val="28"/>
          <w:szCs w:val="28"/>
          <w:lang w:val="ru-RU"/>
        </w:rPr>
        <w:t>1881048625</w:t>
      </w:r>
      <w:r>
        <w:rPr>
          <w:rFonts w:ascii="Times New Roman" w:hAnsi="Times New Roman" w:cs="Times New Roman"/>
          <w:sz w:val="28"/>
          <w:szCs w:val="28"/>
          <w:lang w:val="ru-RU"/>
        </w:rPr>
        <w:t>0910</w:t>
      </w:r>
      <w:r w:rsidR="00D234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929C5">
        <w:rPr>
          <w:rFonts w:ascii="Times New Roman" w:hAnsi="Times New Roman" w:cs="Times New Roman"/>
          <w:sz w:val="28"/>
          <w:szCs w:val="28"/>
          <w:lang w:val="ru-RU"/>
        </w:rPr>
        <w:t>09243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0869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</w:t>
      </w:r>
      <w:r w:rsidRPr="00647AAA">
        <w:rPr>
          <w:rFonts w:ascii="Times New Roman" w:hAnsi="Times New Roman" w:cs="Times New Roman"/>
          <w:sz w:val="28"/>
          <w:szCs w:val="28"/>
        </w:rPr>
        <w:t xml:space="preserve">срочки исполнения постановления, предусмотренных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F32A3D" w:rsidRPr="00F32A3D" w:rsidP="00F32A3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3D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</w:t>
      </w:r>
      <w:r w:rsidRPr="00F32A3D">
        <w:rPr>
          <w:rFonts w:ascii="Times New Roman" w:hAnsi="Times New Roman" w:cs="Times New Roman"/>
          <w:sz w:val="28"/>
          <w:szCs w:val="28"/>
        </w:rPr>
        <w:t>быть уплачен в размере 75 процентов от суммы наложенного административного штрафа, то есть в размере 3750 рублей.</w:t>
      </w:r>
    </w:p>
    <w:p w:rsidR="003F0869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 об уплате штрафа необходимо предоставить в судебный участок № 7 Нефтеюганского судебного района в день оплаты штрафа лично или путем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 на адрес электронной почты судебного участка </w:t>
      </w:r>
      <w:hyperlink r:id="rId5" w:history="1">
        <w:r w:rsidRP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0869" w:rsidRPr="003633CF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неоплату штрафа в установленный законом срок предусмотрена административная ответственность по ч.1 ст.20.25 КоАП РФ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штрафа в двойном размере, обязательных работ, либо ареста.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</w:t>
      </w:r>
      <w:r w:rsidRPr="00647AAA">
        <w:rPr>
          <w:rFonts w:ascii="Times New Roman" w:hAnsi="Times New Roman" w:cs="Times New Roman"/>
          <w:sz w:val="28"/>
          <w:szCs w:val="28"/>
        </w:rPr>
        <w:t>вого судью</w:t>
      </w:r>
      <w:r w:rsidRP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судебного участка № 7 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F0869" w:rsidRPr="00DE4846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                         </w:t>
      </w:r>
      <w:r w:rsidR="00F32A3D">
        <w:rPr>
          <w:rFonts w:ascii="Times New Roman" w:hAnsi="Times New Roman" w:cs="Times New Roman"/>
          <w:sz w:val="28"/>
          <w:szCs w:val="28"/>
          <w:lang w:val="ru-RU"/>
        </w:rPr>
        <w:t>Е.В. Кё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6F7E" w:rsidRPr="003F0869" w:rsidP="003F086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87402" w:rsidRPr="00FF41B2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sectPr w:rsidSect="00F32A3D">
      <w:headerReference w:type="default" r:id="rId6"/>
      <w:footerReference w:type="default" r:id="rId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5F3F" w:rsidR="00345F3F">
          <w:rPr>
            <w:noProof/>
            <w:lang w:val="ru-RU"/>
          </w:rPr>
          <w:t>3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25597"/>
    <w:rsid w:val="000469F5"/>
    <w:rsid w:val="00050ACD"/>
    <w:rsid w:val="00056C38"/>
    <w:rsid w:val="00056F7E"/>
    <w:rsid w:val="000606D0"/>
    <w:rsid w:val="0006127A"/>
    <w:rsid w:val="000618C3"/>
    <w:rsid w:val="00066DB5"/>
    <w:rsid w:val="000929C5"/>
    <w:rsid w:val="000950E8"/>
    <w:rsid w:val="000A6B7F"/>
    <w:rsid w:val="000A7860"/>
    <w:rsid w:val="000B58E0"/>
    <w:rsid w:val="000C4202"/>
    <w:rsid w:val="000C7878"/>
    <w:rsid w:val="000F386D"/>
    <w:rsid w:val="0010199D"/>
    <w:rsid w:val="001072D3"/>
    <w:rsid w:val="00132D3B"/>
    <w:rsid w:val="00153470"/>
    <w:rsid w:val="001634DD"/>
    <w:rsid w:val="00166AA4"/>
    <w:rsid w:val="001741DD"/>
    <w:rsid w:val="0017459D"/>
    <w:rsid w:val="00176EAE"/>
    <w:rsid w:val="0018063D"/>
    <w:rsid w:val="0018425C"/>
    <w:rsid w:val="00193080"/>
    <w:rsid w:val="00197A16"/>
    <w:rsid w:val="001C0E54"/>
    <w:rsid w:val="001D269B"/>
    <w:rsid w:val="001D28FE"/>
    <w:rsid w:val="001D5D72"/>
    <w:rsid w:val="001E4761"/>
    <w:rsid w:val="001E75A7"/>
    <w:rsid w:val="001F17CB"/>
    <w:rsid w:val="001F6D55"/>
    <w:rsid w:val="0020494A"/>
    <w:rsid w:val="002154D7"/>
    <w:rsid w:val="002256E3"/>
    <w:rsid w:val="002544D6"/>
    <w:rsid w:val="00256E93"/>
    <w:rsid w:val="00263D6F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7AF6"/>
    <w:rsid w:val="002D2C67"/>
    <w:rsid w:val="002E1D4D"/>
    <w:rsid w:val="002E4EF0"/>
    <w:rsid w:val="002F3D8E"/>
    <w:rsid w:val="00305A8E"/>
    <w:rsid w:val="0030648C"/>
    <w:rsid w:val="00330137"/>
    <w:rsid w:val="0033252B"/>
    <w:rsid w:val="00335134"/>
    <w:rsid w:val="00337980"/>
    <w:rsid w:val="00345F3F"/>
    <w:rsid w:val="00351189"/>
    <w:rsid w:val="003567A5"/>
    <w:rsid w:val="003633CF"/>
    <w:rsid w:val="003642D7"/>
    <w:rsid w:val="00366105"/>
    <w:rsid w:val="0038389C"/>
    <w:rsid w:val="003904DE"/>
    <w:rsid w:val="0039743C"/>
    <w:rsid w:val="003A1105"/>
    <w:rsid w:val="003A1AD2"/>
    <w:rsid w:val="003A4A85"/>
    <w:rsid w:val="003A684E"/>
    <w:rsid w:val="003B58C0"/>
    <w:rsid w:val="003C5A98"/>
    <w:rsid w:val="003D2F94"/>
    <w:rsid w:val="003E38E2"/>
    <w:rsid w:val="003E3F73"/>
    <w:rsid w:val="003E6A34"/>
    <w:rsid w:val="003F0869"/>
    <w:rsid w:val="003F631F"/>
    <w:rsid w:val="003F65E0"/>
    <w:rsid w:val="00420145"/>
    <w:rsid w:val="0042647C"/>
    <w:rsid w:val="00440DE9"/>
    <w:rsid w:val="00442F99"/>
    <w:rsid w:val="0044794E"/>
    <w:rsid w:val="00451B83"/>
    <w:rsid w:val="00477BD3"/>
    <w:rsid w:val="004932F6"/>
    <w:rsid w:val="004D298C"/>
    <w:rsid w:val="004D4534"/>
    <w:rsid w:val="004D6761"/>
    <w:rsid w:val="004D79C4"/>
    <w:rsid w:val="004E2749"/>
    <w:rsid w:val="004F3058"/>
    <w:rsid w:val="004F770C"/>
    <w:rsid w:val="005132EA"/>
    <w:rsid w:val="005150CF"/>
    <w:rsid w:val="00523AFA"/>
    <w:rsid w:val="00537FAC"/>
    <w:rsid w:val="00545657"/>
    <w:rsid w:val="00546602"/>
    <w:rsid w:val="00560BBF"/>
    <w:rsid w:val="00563A69"/>
    <w:rsid w:val="005733E8"/>
    <w:rsid w:val="005776B5"/>
    <w:rsid w:val="00582B1C"/>
    <w:rsid w:val="005865D1"/>
    <w:rsid w:val="00587D40"/>
    <w:rsid w:val="005C3505"/>
    <w:rsid w:val="005D123A"/>
    <w:rsid w:val="005D3A40"/>
    <w:rsid w:val="005D7A2B"/>
    <w:rsid w:val="005D7C11"/>
    <w:rsid w:val="005E2902"/>
    <w:rsid w:val="005E303B"/>
    <w:rsid w:val="005E5B19"/>
    <w:rsid w:val="005F0CBA"/>
    <w:rsid w:val="005F2FDD"/>
    <w:rsid w:val="005F37FB"/>
    <w:rsid w:val="005F549C"/>
    <w:rsid w:val="00616BDC"/>
    <w:rsid w:val="00625A83"/>
    <w:rsid w:val="00632313"/>
    <w:rsid w:val="006331CF"/>
    <w:rsid w:val="00644749"/>
    <w:rsid w:val="00647AAA"/>
    <w:rsid w:val="006504C3"/>
    <w:rsid w:val="00650A57"/>
    <w:rsid w:val="0066180C"/>
    <w:rsid w:val="006712EB"/>
    <w:rsid w:val="00674CC0"/>
    <w:rsid w:val="0068188E"/>
    <w:rsid w:val="00681FE2"/>
    <w:rsid w:val="00684025"/>
    <w:rsid w:val="006842FA"/>
    <w:rsid w:val="006B05BD"/>
    <w:rsid w:val="006B1788"/>
    <w:rsid w:val="006C0124"/>
    <w:rsid w:val="006C1268"/>
    <w:rsid w:val="006D726D"/>
    <w:rsid w:val="00706992"/>
    <w:rsid w:val="00712929"/>
    <w:rsid w:val="00725E25"/>
    <w:rsid w:val="00731C73"/>
    <w:rsid w:val="007506FE"/>
    <w:rsid w:val="00753DB9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56C2"/>
    <w:rsid w:val="007A77F8"/>
    <w:rsid w:val="007B35C1"/>
    <w:rsid w:val="007B6B5C"/>
    <w:rsid w:val="007C6664"/>
    <w:rsid w:val="007D632F"/>
    <w:rsid w:val="007E209D"/>
    <w:rsid w:val="007E5F20"/>
    <w:rsid w:val="007F035A"/>
    <w:rsid w:val="007F3ACC"/>
    <w:rsid w:val="007F543D"/>
    <w:rsid w:val="00805BAC"/>
    <w:rsid w:val="008207DC"/>
    <w:rsid w:val="0082165D"/>
    <w:rsid w:val="00822D1D"/>
    <w:rsid w:val="00845AEA"/>
    <w:rsid w:val="0084635B"/>
    <w:rsid w:val="00852D97"/>
    <w:rsid w:val="00853080"/>
    <w:rsid w:val="00853405"/>
    <w:rsid w:val="00855A38"/>
    <w:rsid w:val="0086100B"/>
    <w:rsid w:val="008627FD"/>
    <w:rsid w:val="00864ECD"/>
    <w:rsid w:val="00871A11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8C0"/>
    <w:rsid w:val="009B393B"/>
    <w:rsid w:val="009C79BD"/>
    <w:rsid w:val="009D1859"/>
    <w:rsid w:val="009D57DE"/>
    <w:rsid w:val="009D6903"/>
    <w:rsid w:val="00A0582A"/>
    <w:rsid w:val="00A06B0C"/>
    <w:rsid w:val="00A12F94"/>
    <w:rsid w:val="00A5009A"/>
    <w:rsid w:val="00A54716"/>
    <w:rsid w:val="00A57401"/>
    <w:rsid w:val="00A57A09"/>
    <w:rsid w:val="00A73E5B"/>
    <w:rsid w:val="00A85C8C"/>
    <w:rsid w:val="00AB2F58"/>
    <w:rsid w:val="00AC3781"/>
    <w:rsid w:val="00AD25F4"/>
    <w:rsid w:val="00AD5394"/>
    <w:rsid w:val="00AE3E41"/>
    <w:rsid w:val="00AF3771"/>
    <w:rsid w:val="00B002F7"/>
    <w:rsid w:val="00B0407A"/>
    <w:rsid w:val="00B141F6"/>
    <w:rsid w:val="00B204A8"/>
    <w:rsid w:val="00B22DB9"/>
    <w:rsid w:val="00B353AE"/>
    <w:rsid w:val="00B36F11"/>
    <w:rsid w:val="00B4262B"/>
    <w:rsid w:val="00B4599B"/>
    <w:rsid w:val="00B47DD2"/>
    <w:rsid w:val="00B50825"/>
    <w:rsid w:val="00B575AD"/>
    <w:rsid w:val="00B5786C"/>
    <w:rsid w:val="00B711FB"/>
    <w:rsid w:val="00B73E3D"/>
    <w:rsid w:val="00B962DB"/>
    <w:rsid w:val="00BA3379"/>
    <w:rsid w:val="00BA73CC"/>
    <w:rsid w:val="00BB1DDD"/>
    <w:rsid w:val="00BB21B2"/>
    <w:rsid w:val="00BB7929"/>
    <w:rsid w:val="00BC19ED"/>
    <w:rsid w:val="00BC469C"/>
    <w:rsid w:val="00BE01DC"/>
    <w:rsid w:val="00BE04BD"/>
    <w:rsid w:val="00BE11F9"/>
    <w:rsid w:val="00BE29AB"/>
    <w:rsid w:val="00BE3F20"/>
    <w:rsid w:val="00BE501F"/>
    <w:rsid w:val="00BF5CCC"/>
    <w:rsid w:val="00BF6711"/>
    <w:rsid w:val="00C05DCF"/>
    <w:rsid w:val="00C12116"/>
    <w:rsid w:val="00C12D4F"/>
    <w:rsid w:val="00C16C88"/>
    <w:rsid w:val="00C44B21"/>
    <w:rsid w:val="00C46329"/>
    <w:rsid w:val="00C61DF7"/>
    <w:rsid w:val="00C75AF7"/>
    <w:rsid w:val="00C77844"/>
    <w:rsid w:val="00C80B94"/>
    <w:rsid w:val="00C81B84"/>
    <w:rsid w:val="00C94857"/>
    <w:rsid w:val="00C96AFE"/>
    <w:rsid w:val="00C97011"/>
    <w:rsid w:val="00CA0A66"/>
    <w:rsid w:val="00CA702B"/>
    <w:rsid w:val="00CB273B"/>
    <w:rsid w:val="00CB36D5"/>
    <w:rsid w:val="00CC130F"/>
    <w:rsid w:val="00CE4020"/>
    <w:rsid w:val="00CE4414"/>
    <w:rsid w:val="00CF6F42"/>
    <w:rsid w:val="00D0360B"/>
    <w:rsid w:val="00D2123C"/>
    <w:rsid w:val="00D23445"/>
    <w:rsid w:val="00D26BCF"/>
    <w:rsid w:val="00D31B8F"/>
    <w:rsid w:val="00D32BE9"/>
    <w:rsid w:val="00D34329"/>
    <w:rsid w:val="00D351DD"/>
    <w:rsid w:val="00D43249"/>
    <w:rsid w:val="00D52C81"/>
    <w:rsid w:val="00D62808"/>
    <w:rsid w:val="00D67F2D"/>
    <w:rsid w:val="00D82DD6"/>
    <w:rsid w:val="00DA5D22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34BD5"/>
    <w:rsid w:val="00E3534A"/>
    <w:rsid w:val="00E36767"/>
    <w:rsid w:val="00E42785"/>
    <w:rsid w:val="00E46F22"/>
    <w:rsid w:val="00E536A4"/>
    <w:rsid w:val="00E55502"/>
    <w:rsid w:val="00E606E0"/>
    <w:rsid w:val="00E6268F"/>
    <w:rsid w:val="00E71803"/>
    <w:rsid w:val="00E7665B"/>
    <w:rsid w:val="00E8201D"/>
    <w:rsid w:val="00E87C87"/>
    <w:rsid w:val="00E94AD4"/>
    <w:rsid w:val="00EA61C7"/>
    <w:rsid w:val="00EB21C0"/>
    <w:rsid w:val="00EC2724"/>
    <w:rsid w:val="00ED0B92"/>
    <w:rsid w:val="00EE607B"/>
    <w:rsid w:val="00EF15D1"/>
    <w:rsid w:val="00EF3434"/>
    <w:rsid w:val="00F02D8A"/>
    <w:rsid w:val="00F12C7B"/>
    <w:rsid w:val="00F20CE4"/>
    <w:rsid w:val="00F22C12"/>
    <w:rsid w:val="00F249EE"/>
    <w:rsid w:val="00F25F4F"/>
    <w:rsid w:val="00F31A86"/>
    <w:rsid w:val="00F32A3D"/>
    <w:rsid w:val="00F468A3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D0FCC"/>
    <w:rsid w:val="00FD1C90"/>
    <w:rsid w:val="00FE1F93"/>
    <w:rsid w:val="00FE2926"/>
    <w:rsid w:val="00FE336A"/>
    <w:rsid w:val="00FE5682"/>
    <w:rsid w:val="00FE6F8B"/>
    <w:rsid w:val="00FF106D"/>
    <w:rsid w:val="00FF41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mailto://poykovskiy@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